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833" w:rsidRPr="001F765A" w:rsidRDefault="00025833" w:rsidP="00025833">
      <w:pPr>
        <w:rPr>
          <w:b/>
          <w:sz w:val="28"/>
          <w:szCs w:val="28"/>
        </w:rPr>
      </w:pPr>
      <w:r w:rsidRPr="001F765A">
        <w:rPr>
          <w:b/>
          <w:sz w:val="28"/>
          <w:szCs w:val="28"/>
        </w:rPr>
        <w:t>November Articles</w:t>
      </w:r>
    </w:p>
    <w:p w:rsidR="001F765A" w:rsidRPr="001F765A" w:rsidRDefault="001F765A" w:rsidP="001F765A">
      <w:pPr>
        <w:rPr>
          <w:b/>
          <w:bCs/>
        </w:rPr>
      </w:pPr>
      <w:r w:rsidRPr="001F765A">
        <w:rPr>
          <w:b/>
          <w:bCs/>
        </w:rPr>
        <w:t xml:space="preserve">Episode 86: Feet on the Street Atlanta—The Recycling Partnership’s Case Study on Citywide Contamination Reduction -- </w:t>
      </w:r>
      <w:r w:rsidRPr="001F765A">
        <w:t xml:space="preserve">Nov 30, </w:t>
      </w:r>
      <w:proofErr w:type="gramStart"/>
      <w:r w:rsidRPr="001F765A">
        <w:t>2020</w:t>
      </w:r>
      <w:r>
        <w:rPr>
          <w:b/>
          <w:bCs/>
        </w:rPr>
        <w:t xml:space="preserve">  </w:t>
      </w:r>
      <w:proofErr w:type="gramEnd"/>
      <w:r w:rsidRPr="001F765A">
        <w:fldChar w:fldCharType="begin"/>
      </w:r>
      <w:r w:rsidRPr="001F765A">
        <w:instrText xml:space="preserve"> HYPERLINK "https://www.waste360.com/nothingwasted-podcast/episode-86-feet-street-atlantathe-recycling-partnerships-case-study-citywide" </w:instrText>
      </w:r>
      <w:r w:rsidRPr="001F765A">
        <w:fldChar w:fldCharType="separate"/>
      </w:r>
      <w:r w:rsidRPr="001F765A">
        <w:rPr>
          <w:rStyle w:val="Hyperlink"/>
        </w:rPr>
        <w:t>https://www.waste360.com/nothingwasted-podcast/episode-86-feet-street-atlantathe-recycling-partnerships-case-study-citywide</w:t>
      </w:r>
      <w:r w:rsidRPr="001F765A">
        <w:fldChar w:fldCharType="end"/>
      </w:r>
    </w:p>
    <w:p w:rsidR="001F765A" w:rsidRPr="001F765A" w:rsidRDefault="001F765A" w:rsidP="001F765A">
      <w:hyperlink r:id="rId4" w:history="1">
        <w:r w:rsidRPr="001F765A">
          <w:rPr>
            <w:rStyle w:val="Hyperlink"/>
          </w:rPr>
          <w:t xml:space="preserve">Mon 8:30 | </w:t>
        </w:r>
        <w:r w:rsidRPr="001F765A">
          <w:rPr>
            <w:rStyle w:val="Hyperlink"/>
            <w:b/>
            <w:bCs/>
          </w:rPr>
          <w:t>Oregon</w:t>
        </w:r>
        <w:r w:rsidRPr="001F765A">
          <w:rPr>
            <w:rStyle w:val="Hyperlink"/>
          </w:rPr>
          <w:t xml:space="preserve"> Auditors Find Issues With Bottle Deposit Compliance </w:t>
        </w:r>
      </w:hyperlink>
      <w:r w:rsidRPr="001F765A">
        <w:t xml:space="preserve"> -- Jefferson Public Radio </w:t>
      </w:r>
      <w:r>
        <w:t xml:space="preserve"> </w:t>
      </w:r>
      <w:r>
        <w:br/>
      </w:r>
      <w:r w:rsidRPr="001F765A">
        <w:t xml:space="preserve">The state that made bottle </w:t>
      </w:r>
      <w:r w:rsidRPr="001F765A">
        <w:rPr>
          <w:b/>
          <w:bCs/>
        </w:rPr>
        <w:t>recycling</w:t>
      </w:r>
      <w:r w:rsidRPr="001F765A">
        <w:t xml:space="preserve"> a matter of law has some issues with its law. </w:t>
      </w:r>
      <w:r w:rsidRPr="001F765A">
        <w:rPr>
          <w:b/>
          <w:bCs/>
        </w:rPr>
        <w:t>Oregon's</w:t>
      </w:r>
      <w:r w:rsidRPr="001F765A">
        <w:t xml:space="preserve"> dime-a-container beverage system was recently audited </w:t>
      </w:r>
      <w:proofErr w:type="gramStart"/>
      <w:r w:rsidRPr="001F765A">
        <w:t>by ...</w:t>
      </w:r>
      <w:proofErr w:type="gramEnd"/>
    </w:p>
    <w:p w:rsidR="001F765A" w:rsidRPr="001F765A" w:rsidRDefault="001F765A" w:rsidP="001F765A">
      <w:hyperlink r:id="rId5" w:history="1">
        <w:r w:rsidRPr="001F765A">
          <w:rPr>
            <w:rStyle w:val="Hyperlink"/>
          </w:rPr>
          <w:t xml:space="preserve">Editorial: Don't hide a tire tax </w:t>
        </w:r>
      </w:hyperlink>
      <w:r w:rsidRPr="001F765A">
        <w:t xml:space="preserve"> -- Bend Bulletin Nov. 28, </w:t>
      </w:r>
      <w:proofErr w:type="gramStart"/>
      <w:r w:rsidRPr="001F765A">
        <w:t>2020</w:t>
      </w:r>
      <w:r>
        <w:t xml:space="preserve">  </w:t>
      </w:r>
      <w:r w:rsidRPr="001F765A">
        <w:t>The</w:t>
      </w:r>
      <w:proofErr w:type="gramEnd"/>
      <w:r w:rsidRPr="001F765A">
        <w:t xml:space="preserve"> idea in </w:t>
      </w:r>
      <w:r w:rsidRPr="001F765A">
        <w:rPr>
          <w:b/>
          <w:bCs/>
        </w:rPr>
        <w:t>Oregon</w:t>
      </w:r>
      <w:r w:rsidRPr="001F765A">
        <w:t xml:space="preserve"> might be to charge the tax and use the revenue to help with </w:t>
      </w:r>
      <w:r w:rsidRPr="001F765A">
        <w:rPr>
          <w:b/>
          <w:bCs/>
        </w:rPr>
        <w:t>recycling</w:t>
      </w:r>
      <w:r w:rsidRPr="001F765A">
        <w:t xml:space="preserve"> tires and also put money into a fund to provide incentives to ...</w:t>
      </w:r>
    </w:p>
    <w:p w:rsidR="001F765A" w:rsidRPr="001F765A" w:rsidRDefault="001F765A" w:rsidP="001F765A">
      <w:pPr>
        <w:rPr>
          <w:b/>
          <w:bCs/>
        </w:rPr>
      </w:pPr>
      <w:r w:rsidRPr="001F765A">
        <w:rPr>
          <w:b/>
          <w:bCs/>
        </w:rPr>
        <w:t xml:space="preserve">The future of recycling is local collaboration, experts say. Here's what Phoenix-area cities are doing </w:t>
      </w:r>
      <w:r w:rsidRPr="001F765A">
        <w:t xml:space="preserve">Nov. 28, 2020 </w:t>
      </w:r>
      <w:hyperlink r:id="rId6" w:history="1">
        <w:r w:rsidRPr="001F765A">
          <w:rPr>
            <w:rStyle w:val="Hyperlink"/>
            <w:b/>
            <w:bCs/>
          </w:rPr>
          <w:t>Alison Steinbach</w:t>
        </w:r>
      </w:hyperlink>
      <w:r w:rsidRPr="001F765A">
        <w:t xml:space="preserve"> Arizona Republic</w:t>
      </w:r>
      <w:r w:rsidRPr="001F765A">
        <w:br/>
      </w:r>
      <w:r w:rsidRPr="001F765A">
        <w:rPr>
          <w:i/>
          <w:iCs/>
        </w:rPr>
        <w:t>…But then in October 2019, a fire at the Salt River Landfill destroyed a Republic Services facility where Mesa sent 60% of its recyclables, rendering the plant inoperable until late next year. The next month, another of the city’s vendors insisted on increasing fees or ending the contract, according to the city. Then came COVID-19, which threw a wrench in the city budget. As trash tonnage mushroomed with more people staying home and city officials considered what services they might need to scale back, Mesa paused recycling.</w:t>
      </w:r>
    </w:p>
    <w:p w:rsidR="001F765A" w:rsidRPr="001F765A" w:rsidRDefault="001F765A" w:rsidP="001F765A">
      <w:r w:rsidRPr="001F765A">
        <w:rPr>
          <w:i/>
          <w:iCs/>
        </w:rPr>
        <w:t xml:space="preserve">For about six months, everything was sent to the landfill. Recycling </w:t>
      </w:r>
      <w:hyperlink r:id="rId7" w:tgtFrame="_blank" w:history="1">
        <w:r w:rsidRPr="001F765A">
          <w:rPr>
            <w:rStyle w:val="Hyperlink"/>
            <w:i/>
            <w:iCs/>
          </w:rPr>
          <w:t>resumed in late October</w:t>
        </w:r>
      </w:hyperlink>
      <w:r w:rsidRPr="001F765A">
        <w:rPr>
          <w:i/>
          <w:iCs/>
        </w:rPr>
        <w:t>, with the city sending as much of its recycling as it can to its now single vendor. When Republic Services rebuilds, the additional recycling will be sent there…</w:t>
      </w:r>
      <w:proofErr w:type="gramStart"/>
      <w:r w:rsidRPr="001F765A">
        <w:rPr>
          <w:i/>
          <w:iCs/>
        </w:rPr>
        <w:t>.  </w:t>
      </w:r>
      <w:proofErr w:type="gramEnd"/>
      <w:r w:rsidRPr="001F765A">
        <w:rPr>
          <w:i/>
          <w:iCs/>
        </w:rPr>
        <w:br/>
      </w:r>
      <w:hyperlink r:id="rId8" w:history="1">
        <w:r w:rsidRPr="001F765A">
          <w:rPr>
            <w:rStyle w:val="Hyperlink"/>
          </w:rPr>
          <w:t>https://www.azcentral.com/story/news/local/phoenix/2020/11/24/phoenix-area-cities-eye-ways-save-struggling-recycling-programs/6316462002/</w:t>
        </w:r>
      </w:hyperlink>
    </w:p>
    <w:p w:rsidR="001F765A" w:rsidRPr="001F765A" w:rsidRDefault="001F765A" w:rsidP="001F765A">
      <w:hyperlink r:id="rId9" w:tgtFrame="_blank" w:history="1">
        <w:r w:rsidRPr="001F765A">
          <w:rPr>
            <w:rStyle w:val="Hyperlink"/>
            <w:b/>
            <w:bCs/>
          </w:rPr>
          <w:t>Plastic Makers Applaud Governor Wolf for Signing Advanced Recycling Legislation into Law in Pennsylvania</w:t>
        </w:r>
      </w:hyperlink>
      <w:r w:rsidRPr="001F765A">
        <w:t>  Nov. 27, 2020</w:t>
      </w:r>
    </w:p>
    <w:p w:rsidR="001F765A" w:rsidRPr="001F765A" w:rsidRDefault="001F765A" w:rsidP="001F765A">
      <w:hyperlink r:id="rId10" w:tgtFrame="_blank" w:history="1">
        <w:r w:rsidRPr="001F765A">
          <w:rPr>
            <w:rStyle w:val="Hyperlink"/>
          </w:rPr>
          <w:t>Governor Tom Wolf signed HB 1808 into law, which will enable greater adoption of advanced plastics recycling. The American Chemistry Council welcomed the legislation and issued the following statement ...</w:t>
        </w:r>
      </w:hyperlink>
      <w:hyperlink r:id="rId11" w:tgtFrame="_blank" w:history="1">
        <w:r w:rsidRPr="001F765A">
          <w:rPr>
            <w:rStyle w:val="Hyperlink"/>
            <w:b/>
            <w:bCs/>
          </w:rPr>
          <w:t xml:space="preserve"> </w:t>
        </w:r>
      </w:hyperlink>
      <w:hyperlink r:id="rId12" w:tgtFrame="_blank" w:history="1">
        <w:r w:rsidRPr="001F765A">
          <w:rPr>
            <w:rStyle w:val="Hyperlink"/>
            <w:b/>
            <w:bCs/>
          </w:rPr>
          <w:t>Read More&gt;</w:t>
        </w:r>
      </w:hyperlink>
    </w:p>
    <w:p w:rsidR="001F765A" w:rsidRPr="001F765A" w:rsidRDefault="001F765A" w:rsidP="001F765A"/>
    <w:p w:rsidR="001F765A" w:rsidRPr="001F765A" w:rsidRDefault="001F765A" w:rsidP="001F765A">
      <w:r w:rsidRPr="001F765A">
        <w:rPr>
          <w:b/>
          <w:bCs/>
        </w:rPr>
        <w:t>Tampa Conducts Recycling Study to Lower its “Con</w:t>
      </w:r>
      <w:r w:rsidRPr="001F765A">
        <w:rPr>
          <w:b/>
          <w:bCs/>
        </w:rPr>
        <w:softHyphen/>
        <w:t>t</w:t>
      </w:r>
      <w:r w:rsidRPr="001F765A">
        <w:rPr>
          <w:b/>
          <w:bCs/>
        </w:rPr>
        <w:softHyphen/>
        <w:t>a</w:t>
      </w:r>
      <w:r w:rsidRPr="001F765A">
        <w:rPr>
          <w:b/>
          <w:bCs/>
        </w:rPr>
        <w:softHyphen/>
        <w:t>m</w:t>
      </w:r>
      <w:r w:rsidRPr="001F765A">
        <w:rPr>
          <w:b/>
          <w:bCs/>
        </w:rPr>
        <w:softHyphen/>
        <w:t>i</w:t>
      </w:r>
      <w:r w:rsidRPr="001F765A">
        <w:rPr>
          <w:b/>
          <w:bCs/>
        </w:rPr>
        <w:softHyphen/>
        <w:t>nation</w:t>
      </w:r>
      <w:r w:rsidRPr="001F765A">
        <w:t xml:space="preserve">” Rate by Mitch Perry Tampa </w:t>
      </w:r>
      <w:proofErr w:type="spellStart"/>
      <w:r w:rsidRPr="001F765A">
        <w:t>ov</w:t>
      </w:r>
      <w:proofErr w:type="spellEnd"/>
      <w:r w:rsidRPr="001F765A">
        <w:t>. 24, 2020</w:t>
      </w:r>
    </w:p>
    <w:p w:rsidR="001F765A" w:rsidRPr="001F765A" w:rsidRDefault="001F765A" w:rsidP="001F765A">
      <w:pPr>
        <w:rPr>
          <w:i/>
          <w:iCs/>
        </w:rPr>
      </w:pPr>
      <w:r w:rsidRPr="001F765A">
        <w:rPr>
          <w:i/>
          <w:iCs/>
        </w:rPr>
        <w:t>...The Florida Legislature set a statewide weight-based recycling goal of 75% by this year, but that’s not going to happen. The statewide recycling rate is currently just at 49%, according to a </w:t>
      </w:r>
      <w:hyperlink r:id="rId13" w:tgtFrame="_blank" w:history="1">
        <w:r w:rsidRPr="001F765A">
          <w:rPr>
            <w:rStyle w:val="Hyperlink"/>
            <w:i/>
            <w:iCs/>
          </w:rPr>
          <w:t>2019 report</w:t>
        </w:r>
      </w:hyperlink>
      <w:r w:rsidRPr="001F765A">
        <w:rPr>
          <w:i/>
          <w:iCs/>
        </w:rPr>
        <w:t> from the Florida Department of Environmental Protection.</w:t>
      </w:r>
    </w:p>
    <w:p w:rsidR="001F765A" w:rsidRPr="001F765A" w:rsidRDefault="001F765A" w:rsidP="001F765A">
      <w:pPr>
        <w:rPr>
          <w:i/>
          <w:iCs/>
        </w:rPr>
      </w:pPr>
      <w:r w:rsidRPr="001F765A">
        <w:rPr>
          <w:i/>
          <w:iCs/>
        </w:rPr>
        <w:t>“Many of the challenges we currently face with recycling have occurred as a result of changes in collection methods, recycling markets and the types and quality of materials acceptable for recycling,” the report reads.</w:t>
      </w:r>
    </w:p>
    <w:p w:rsidR="001F765A" w:rsidRPr="001F765A" w:rsidRDefault="001F765A" w:rsidP="001F765A">
      <w:pPr>
        <w:rPr>
          <w:i/>
          <w:iCs/>
        </w:rPr>
      </w:pPr>
      <w:r w:rsidRPr="001F765A">
        <w:rPr>
          <w:i/>
          <w:iCs/>
        </w:rPr>
        <w:lastRenderedPageBreak/>
        <w:t>A previous survey done by the city of Tampa showed that a whopping 37% of what is placed in recycling bins are contaminated items – meaning those items that are not recyclable or include dirty food containers (think of a stained pizza box)…. </w:t>
      </w:r>
    </w:p>
    <w:p w:rsidR="001F765A" w:rsidRPr="001F765A" w:rsidRDefault="001F765A" w:rsidP="001F765A">
      <w:hyperlink r:id="rId14" w:history="1">
        <w:r w:rsidRPr="001F765A">
          <w:rPr>
            <w:rStyle w:val="Hyperlink"/>
          </w:rPr>
          <w:t>https://www.baynews9.com/fl/tampa/news/2020/11/24/tampa-recycling-study-contamination</w:t>
        </w:r>
      </w:hyperlink>
    </w:p>
    <w:p w:rsidR="001F765A" w:rsidRPr="001F765A" w:rsidRDefault="001F765A" w:rsidP="001F765A">
      <w:r>
        <w:rPr>
          <w:b/>
          <w:bCs/>
        </w:rPr>
        <w:br/>
      </w:r>
      <w:r w:rsidRPr="001F765A">
        <w:rPr>
          <w:b/>
          <w:bCs/>
        </w:rPr>
        <w:t>Colorado recycling drops, and state is working to fix that</w:t>
      </w:r>
      <w:r w:rsidRPr="001F765A">
        <w:t xml:space="preserve"> By MICHAEL ELIZABETH SAKAS </w:t>
      </w:r>
      <w:r w:rsidRPr="001F765A">
        <w:rPr>
          <w:i/>
          <w:iCs/>
        </w:rPr>
        <w:t xml:space="preserve">- November 22, </w:t>
      </w:r>
      <w:proofErr w:type="gramStart"/>
      <w:r w:rsidRPr="001F765A">
        <w:rPr>
          <w:i/>
          <w:iCs/>
        </w:rPr>
        <w:t xml:space="preserve">2020 </w:t>
      </w:r>
      <w:r>
        <w:t xml:space="preserve"> </w:t>
      </w:r>
      <w:r w:rsidRPr="001F765A">
        <w:t>DENVER</w:t>
      </w:r>
      <w:proofErr w:type="gramEnd"/>
      <w:r w:rsidRPr="001F765A">
        <w:t xml:space="preserve"> (AP) - Colorado is wasting more and recycling less.</w:t>
      </w:r>
    </w:p>
    <w:p w:rsidR="001F765A" w:rsidRPr="001F765A" w:rsidRDefault="001F765A" w:rsidP="001F765A">
      <w:pPr>
        <w:rPr>
          <w:i/>
          <w:iCs/>
        </w:rPr>
      </w:pPr>
      <w:r w:rsidRPr="001F765A">
        <w:rPr>
          <w:i/>
          <w:iCs/>
        </w:rPr>
        <w:t xml:space="preserve">From 2018 to 2019, the state’s recycling rate dropped to 15.9 percent from 17.2 percent, far below the national average of 35 percent, according to an annual report released by Eco-Cycle and the </w:t>
      </w:r>
      <w:hyperlink r:id="rId15" w:history="1">
        <w:r w:rsidRPr="001F765A">
          <w:rPr>
            <w:rStyle w:val="Hyperlink"/>
            <w:i/>
            <w:iCs/>
          </w:rPr>
          <w:t>Colorado Public</w:t>
        </w:r>
      </w:hyperlink>
      <w:r w:rsidRPr="001F765A">
        <w:rPr>
          <w:i/>
          <w:iCs/>
        </w:rPr>
        <w:t xml:space="preserve"> Interest Research Group….</w:t>
      </w:r>
    </w:p>
    <w:p w:rsidR="001F765A" w:rsidRPr="001F765A" w:rsidRDefault="001F765A" w:rsidP="001F765A">
      <w:hyperlink r:id="rId16" w:history="1">
        <w:r w:rsidRPr="001F765A">
          <w:rPr>
            <w:rStyle w:val="Hyperlink"/>
          </w:rPr>
          <w:t>https://www.washingtontimes.com/news/2020/nov/22/colorado-recycling-drops-and-state-is-working-to-f/</w:t>
        </w:r>
      </w:hyperlink>
    </w:p>
    <w:p w:rsidR="001F765A" w:rsidRPr="001F765A" w:rsidRDefault="001F765A" w:rsidP="001F765A"/>
    <w:p w:rsidR="001F765A" w:rsidRPr="001F765A" w:rsidRDefault="001F765A" w:rsidP="001F765A">
      <w:pPr>
        <w:rPr>
          <w:b/>
          <w:bCs/>
        </w:rPr>
      </w:pPr>
      <w:r w:rsidRPr="001F765A">
        <w:rPr>
          <w:b/>
          <w:bCs/>
        </w:rPr>
        <w:t>America’s Plastic Makers Applaud EPA’s First-Ever National Recycling Goal, Call on Congress to Support</w:t>
      </w:r>
    </w:p>
    <w:p w:rsidR="001F765A" w:rsidRPr="001F765A" w:rsidRDefault="001F765A" w:rsidP="001F765A">
      <w:r w:rsidRPr="001F765A">
        <w:t>November 20, 2020</w:t>
      </w:r>
    </w:p>
    <w:p w:rsidR="001F765A" w:rsidRPr="001F765A" w:rsidRDefault="001F765A" w:rsidP="001F765A">
      <w:pPr>
        <w:rPr>
          <w:i/>
          <w:iCs/>
        </w:rPr>
      </w:pPr>
      <w:r w:rsidRPr="001F765A">
        <w:rPr>
          <w:i/>
          <w:iCs/>
        </w:rPr>
        <w:t>…Retaining and growing congressional engagement is key, too, as achieving EPA goals will require smart policies, such as national standards for recycling programs, minimum recycled content standards, and updated frameworks that classify advanced recycling technologies as manufacturing instead of waste disposal.  We look forward to working with Congress on strategies to grow and modernize our recycling systems through infrastructure investment and access, strengthen markets for recycled materials, and education.</w:t>
      </w:r>
    </w:p>
    <w:p w:rsidR="001F765A" w:rsidRPr="001F765A" w:rsidRDefault="001F765A" w:rsidP="001F765A">
      <w:pPr>
        <w:rPr>
          <w:i/>
          <w:iCs/>
        </w:rPr>
      </w:pPr>
      <w:r w:rsidRPr="001F765A">
        <w:rPr>
          <w:i/>
          <w:iCs/>
        </w:rPr>
        <w:t xml:space="preserve">America’s plastic makers also have set goals to jumpstart a more circular economy for plastics in the </w:t>
      </w:r>
      <w:bookmarkStart w:id="0" w:name="_GoBack"/>
      <w:r w:rsidRPr="001F765A">
        <w:rPr>
          <w:i/>
          <w:iCs/>
        </w:rPr>
        <w:t xml:space="preserve">U.S., that 100% of U.S. plastic packaging will be recyclable or recoverable by 2030, and 100% of U.S. </w:t>
      </w:r>
      <w:bookmarkEnd w:id="0"/>
      <w:r w:rsidRPr="001F765A">
        <w:rPr>
          <w:i/>
          <w:iCs/>
        </w:rPr>
        <w:t>plastics packaging will be reused, recovered or recycled by 2040. To help achieve these goals, earlier this year ACC introduced the Roadmap to Reuse, which together with the Guiding Principles, provide a first-of-its-kind framework to help guide actions that support the delivery of solutions to meet these commitments….</w:t>
      </w:r>
    </w:p>
    <w:p w:rsidR="001F765A" w:rsidRPr="001F765A" w:rsidRDefault="001F765A" w:rsidP="001F765A">
      <w:hyperlink r:id="rId17" w:history="1">
        <w:r w:rsidRPr="001F765A">
          <w:rPr>
            <w:rStyle w:val="Hyperlink"/>
          </w:rPr>
          <w:t>https://wasteadvantagemag.com/americas-plastic-makers-applaud-epas-first-ever-national-recycling-goal-call-on-congress-to-support/</w:t>
        </w:r>
      </w:hyperlink>
    </w:p>
    <w:p w:rsidR="001F765A" w:rsidRPr="001F765A" w:rsidRDefault="001F765A" w:rsidP="001F765A">
      <w:r w:rsidRPr="001F765A">
        <w:rPr>
          <w:b/>
          <w:bCs/>
        </w:rPr>
        <w:t>It’s Time to Remove the Recycling Symbol from Plastics (Commentary)</w:t>
      </w:r>
      <w:r w:rsidRPr="001F765A">
        <w:t xml:space="preserve"> </w:t>
      </w:r>
      <w:hyperlink r:id="rId18" w:history="1">
        <w:r w:rsidRPr="001F765A">
          <w:rPr>
            <w:rStyle w:val="Hyperlink"/>
            <w:b/>
            <w:bCs/>
          </w:rPr>
          <w:t>Kate Bailey</w:t>
        </w:r>
      </w:hyperlink>
      <w:r w:rsidRPr="001F765A">
        <w:rPr>
          <w:b/>
          <w:bCs/>
        </w:rPr>
        <w:t xml:space="preserve"> | Nov 16, 2020</w:t>
      </w:r>
    </w:p>
    <w:p w:rsidR="001F765A" w:rsidRPr="001F765A" w:rsidRDefault="001F765A" w:rsidP="001F765A">
      <w:hyperlink r:id="rId19" w:history="1">
        <w:r w:rsidRPr="001F765A">
          <w:rPr>
            <w:rStyle w:val="Hyperlink"/>
          </w:rPr>
          <w:t>https://www.waste360.com/plastics/its-time-remove-recycling-symbol-plastics-commentary</w:t>
        </w:r>
      </w:hyperlink>
    </w:p>
    <w:p w:rsidR="001F765A" w:rsidRDefault="001F765A" w:rsidP="001F765A"/>
    <w:tbl>
      <w:tblPr>
        <w:tblW w:w="5000" w:type="pct"/>
        <w:tblCellMar>
          <w:left w:w="0" w:type="dxa"/>
          <w:right w:w="0" w:type="dxa"/>
        </w:tblCellMar>
        <w:tblLook w:val="04A0" w:firstRow="1" w:lastRow="0" w:firstColumn="1" w:lastColumn="0" w:noHBand="0" w:noVBand="1"/>
      </w:tblPr>
      <w:tblGrid>
        <w:gridCol w:w="9360"/>
      </w:tblGrid>
      <w:tr w:rsidR="001F765A" w:rsidTr="001F765A">
        <w:tc>
          <w:tcPr>
            <w:tcW w:w="0" w:type="auto"/>
            <w:vAlign w:val="center"/>
            <w:hideMark/>
          </w:tcPr>
          <w:tbl>
            <w:tblPr>
              <w:tblW w:w="0" w:type="auto"/>
              <w:tblCellMar>
                <w:left w:w="0" w:type="dxa"/>
                <w:right w:w="0" w:type="dxa"/>
              </w:tblCellMar>
              <w:tblLook w:val="04A0" w:firstRow="1" w:lastRow="0" w:firstColumn="1" w:lastColumn="0" w:noHBand="0" w:noVBand="1"/>
            </w:tblPr>
            <w:tblGrid>
              <w:gridCol w:w="5568"/>
            </w:tblGrid>
            <w:tr w:rsidR="001F765A">
              <w:trPr>
                <w:trHeight w:val="225"/>
              </w:trPr>
              <w:tc>
                <w:tcPr>
                  <w:tcW w:w="0" w:type="auto"/>
                  <w:vAlign w:val="center"/>
                  <w:hideMark/>
                </w:tcPr>
                <w:p w:rsidR="001F765A" w:rsidRDefault="001F765A">
                  <w:r>
                    <w:t> </w:t>
                  </w:r>
                </w:p>
              </w:tc>
            </w:tr>
            <w:tr w:rsidR="001F765A">
              <w:trPr>
                <w:trHeight w:val="75"/>
              </w:trPr>
              <w:tc>
                <w:tcPr>
                  <w:tcW w:w="0" w:type="auto"/>
                  <w:vAlign w:val="center"/>
                  <w:hideMark/>
                </w:tcPr>
                <w:p w:rsidR="001F765A" w:rsidRDefault="001F765A">
                  <w:proofErr w:type="spellStart"/>
                  <w:r>
                    <w:t>Trendline</w:t>
                  </w:r>
                  <w:proofErr w:type="spellEnd"/>
                  <w:r>
                    <w:t xml:space="preserve"> </w:t>
                  </w:r>
                  <w:hyperlink r:id="rId20" w:history="1">
                    <w:r>
                      <w:rPr>
                        <w:rStyle w:val="Hyperlink"/>
                        <w:b/>
                        <w:bCs/>
                      </w:rPr>
                      <w:t>Recycling during a pandemic</w:t>
                    </w:r>
                  </w:hyperlink>
                  <w:r>
                    <w:t xml:space="preserve"> Waste Dive Nov 2020</w:t>
                  </w:r>
                  <w:r>
                    <w:rPr>
                      <w:b/>
                      <w:bCs/>
                    </w:rPr>
                    <w:t xml:space="preserve"> </w:t>
                  </w:r>
                  <w:r>
                    <w:t> </w:t>
                  </w:r>
                </w:p>
              </w:tc>
            </w:tr>
          </w:tbl>
          <w:p w:rsidR="001F765A" w:rsidRDefault="001F765A">
            <w:pPr>
              <w:rPr>
                <w:rFonts w:ascii="Calibri" w:hAnsi="Calibri" w:cs="Calibri"/>
              </w:rPr>
            </w:pPr>
            <w:r>
              <w:lastRenderedPageBreak/>
              <w:t>The recycling industry experienced notable recent turbulence due to market and policy shifts. The COVID-19 pandemic brought even more disruption, while some say it is proving the sector's resilience.</w:t>
            </w:r>
          </w:p>
        </w:tc>
      </w:tr>
    </w:tbl>
    <w:p w:rsidR="001F765A" w:rsidRDefault="001F765A" w:rsidP="001F765A">
      <w:pPr>
        <w:rPr>
          <w:rFonts w:ascii="Calibri" w:hAnsi="Calibri" w:cs="Calibri"/>
        </w:rPr>
      </w:pPr>
    </w:p>
    <w:p w:rsidR="001F765A" w:rsidRDefault="001F765A" w:rsidP="001F765A">
      <w:hyperlink r:id="rId21" w:history="1">
        <w:r>
          <w:rPr>
            <w:rStyle w:val="Hyperlink"/>
            <w:b/>
            <w:bCs/>
          </w:rPr>
          <w:t>Oregon's</w:t>
        </w:r>
        <w:r>
          <w:rPr>
            <w:rStyle w:val="Hyperlink"/>
          </w:rPr>
          <w:t xml:space="preserve"> iconic Bottle Bill program gets eyed for a 50th anniversary update </w:t>
        </w:r>
      </w:hyperlink>
      <w:r>
        <w:t>  OPB News Nov. 9, 2020</w:t>
      </w:r>
    </w:p>
    <w:p w:rsidR="001F765A" w:rsidRDefault="001F765A" w:rsidP="001F765A">
      <w:r>
        <w:t xml:space="preserve">... </w:t>
      </w:r>
      <w:proofErr w:type="gramStart"/>
      <w:r>
        <w:t>public</w:t>
      </w:r>
      <w:proofErr w:type="gramEnd"/>
      <w:r>
        <w:t xml:space="preserve"> to </w:t>
      </w:r>
      <w:r>
        <w:rPr>
          <w:b/>
          <w:bCs/>
        </w:rPr>
        <w:t>recycle</w:t>
      </w:r>
      <w:r>
        <w:t xml:space="preserve">. The recommendations were delivered to the </w:t>
      </w:r>
      <w:r>
        <w:rPr>
          <w:b/>
          <w:bCs/>
        </w:rPr>
        <w:t>Oregon</w:t>
      </w:r>
      <w:r>
        <w:t xml:space="preserve"> Liquor Control Commission, which oversees the Bottle Bill's implementation. </w:t>
      </w:r>
      <w:proofErr w:type="spellStart"/>
      <w:r>
        <w:t>And</w:t>
      </w:r>
      <w:proofErr w:type="gramStart"/>
      <w:r>
        <w:t>..</w:t>
      </w:r>
      <w:proofErr w:type="gramEnd"/>
      <w:r>
        <w:t>Willamette</w:t>
      </w:r>
      <w:proofErr w:type="spellEnd"/>
      <w:r>
        <w:t xml:space="preserve"> Week</w:t>
      </w:r>
    </w:p>
    <w:p w:rsidR="001F765A" w:rsidRDefault="001F765A" w:rsidP="001F765A">
      <w:hyperlink r:id="rId22" w:history="1">
        <w:r>
          <w:rPr>
            <w:rStyle w:val="Hyperlink"/>
          </w:rPr>
          <w:t>https://www.wweek.com/news/state/2020/11/10/state-audit-of-oregons-iconic-bottle-bill-notes-cross-border-fraud-opportunity-in-wine-liquor-redemption/</w:t>
        </w:r>
      </w:hyperlink>
    </w:p>
    <w:p w:rsidR="001F765A" w:rsidRDefault="001F765A" w:rsidP="001F765A">
      <w:hyperlink r:id="rId23" w:history="1">
        <w:proofErr w:type="spellStart"/>
        <w:r>
          <w:rPr>
            <w:rStyle w:val="Hyperlink"/>
          </w:rPr>
          <w:t>AmSty</w:t>
        </w:r>
        <w:proofErr w:type="spellEnd"/>
        <w:r>
          <w:rPr>
            <w:rStyle w:val="Hyperlink"/>
          </w:rPr>
          <w:t xml:space="preserve"> and </w:t>
        </w:r>
        <w:proofErr w:type="spellStart"/>
        <w:r>
          <w:rPr>
            <w:rStyle w:val="Hyperlink"/>
          </w:rPr>
          <w:t>Agilyx</w:t>
        </w:r>
        <w:proofErr w:type="spellEnd"/>
        <w:r>
          <w:rPr>
            <w:rStyle w:val="Hyperlink"/>
          </w:rPr>
          <w:t xml:space="preserve"> Announce Completion of a Certified Circular </w:t>
        </w:r>
        <w:r>
          <w:rPr>
            <w:rStyle w:val="Hyperlink"/>
            <w:b/>
            <w:bCs/>
          </w:rPr>
          <w:t>Recycling</w:t>
        </w:r>
        <w:r>
          <w:rPr>
            <w:rStyle w:val="Hyperlink"/>
          </w:rPr>
          <w:t xml:space="preserve"> Pathway for Polystyrene </w:t>
        </w:r>
      </w:hyperlink>
      <w:r>
        <w:t> Odessa American Nov. 8, 2020</w:t>
      </w:r>
      <w:r>
        <w:t xml:space="preserve"> </w:t>
      </w:r>
      <w:r>
        <w:t xml:space="preserve">... from solid form to its liquid feedstock called </w:t>
      </w:r>
      <w:r>
        <w:rPr>
          <w:b/>
          <w:bCs/>
        </w:rPr>
        <w:t>recycled</w:t>
      </w:r>
      <w:r>
        <w:t xml:space="preserve"> styrene monomer (RSM) at their joint venture facility, </w:t>
      </w:r>
      <w:proofErr w:type="spellStart"/>
      <w:r>
        <w:t>Regenyx</w:t>
      </w:r>
      <w:proofErr w:type="spellEnd"/>
      <w:r>
        <w:t xml:space="preserve">, operating in Tigard, </w:t>
      </w:r>
      <w:r>
        <w:rPr>
          <w:b/>
          <w:bCs/>
        </w:rPr>
        <w:t>Oregon</w:t>
      </w:r>
      <w:r>
        <w:t>.</w:t>
      </w:r>
    </w:p>
    <w:p w:rsidR="001F765A" w:rsidRDefault="001F765A" w:rsidP="001F765A"/>
    <w:p w:rsidR="001F765A" w:rsidRDefault="001F765A" w:rsidP="001F765A">
      <w:r>
        <w:t>University of Michigan Myth busting – 5 common misperceptions surrounding the environmental impacts of single use plastics [LCA]</w:t>
      </w:r>
      <w:r>
        <w:t xml:space="preserve"> </w:t>
      </w:r>
      <w:hyperlink r:id="rId24" w:history="1">
        <w:r>
          <w:rPr>
            <w:rStyle w:val="Hyperlink"/>
          </w:rPr>
          <w:t>https://news.umich.edu/mythbusting-5-common-misperceptions-surrounding-the-environmental-impacts-of-single-use-plastics/</w:t>
        </w:r>
      </w:hyperlink>
    </w:p>
    <w:p w:rsidR="001F765A" w:rsidRDefault="001F765A" w:rsidP="001F765A"/>
    <w:p w:rsidR="001F765A" w:rsidRPr="00025833" w:rsidRDefault="001F765A" w:rsidP="001F765A">
      <w:r w:rsidRPr="00025833">
        <w:t>In My Opinion: Focus on waste reduction, not recycling - Resource Recycling News</w:t>
      </w:r>
      <w:r>
        <w:t xml:space="preserve"> </w:t>
      </w:r>
      <w:hyperlink r:id="rId25" w:history="1">
        <w:r w:rsidRPr="00025833">
          <w:rPr>
            <w:rStyle w:val="Hyperlink"/>
          </w:rPr>
          <w:t>https://resource-recycling.com/recycling/2020/11/10/in-my-opinion-focus-on-waste-reduction-not-recycling/</w:t>
        </w:r>
      </w:hyperlink>
    </w:p>
    <w:p w:rsidR="001F765A" w:rsidRPr="00025833" w:rsidRDefault="001F765A" w:rsidP="001F765A">
      <w:r w:rsidRPr="00025833">
        <w:t xml:space="preserve">A reader demands Dr. Know actually explain what items are really being recycled – WW </w:t>
      </w:r>
      <w:proofErr w:type="gramStart"/>
      <w:r w:rsidRPr="00025833">
        <w:t>By</w:t>
      </w:r>
      <w:proofErr w:type="gramEnd"/>
      <w:r w:rsidRPr="00025833">
        <w:t xml:space="preserve"> Marty Smith, Nov. 8, 2020</w:t>
      </w:r>
      <w:r>
        <w:t xml:space="preserve"> </w:t>
      </w:r>
      <w:hyperlink r:id="rId26" w:history="1">
        <w:r w:rsidRPr="00025833">
          <w:rPr>
            <w:rStyle w:val="Hyperlink"/>
          </w:rPr>
          <w:t>https://www.wweek.com/environment/2020/11/08/a-reader-demands-dr-know-actually-explain-what-items-are-really-being-recycled/</w:t>
        </w:r>
      </w:hyperlink>
    </w:p>
    <w:p w:rsidR="00765960" w:rsidRDefault="00765960"/>
    <w:sectPr w:rsidR="00765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33"/>
    <w:rsid w:val="00025833"/>
    <w:rsid w:val="001F765A"/>
    <w:rsid w:val="0076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6DC40-3500-44F4-89C7-FCCF68A7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8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00125">
      <w:bodyDiv w:val="1"/>
      <w:marLeft w:val="0"/>
      <w:marRight w:val="0"/>
      <w:marTop w:val="0"/>
      <w:marBottom w:val="0"/>
      <w:divBdr>
        <w:top w:val="none" w:sz="0" w:space="0" w:color="auto"/>
        <w:left w:val="none" w:sz="0" w:space="0" w:color="auto"/>
        <w:bottom w:val="none" w:sz="0" w:space="0" w:color="auto"/>
        <w:right w:val="none" w:sz="0" w:space="0" w:color="auto"/>
      </w:divBdr>
    </w:div>
    <w:div w:id="147746104">
      <w:bodyDiv w:val="1"/>
      <w:marLeft w:val="0"/>
      <w:marRight w:val="0"/>
      <w:marTop w:val="0"/>
      <w:marBottom w:val="0"/>
      <w:divBdr>
        <w:top w:val="none" w:sz="0" w:space="0" w:color="auto"/>
        <w:left w:val="none" w:sz="0" w:space="0" w:color="auto"/>
        <w:bottom w:val="none" w:sz="0" w:space="0" w:color="auto"/>
        <w:right w:val="none" w:sz="0" w:space="0" w:color="auto"/>
      </w:divBdr>
    </w:div>
    <w:div w:id="23227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central.com/story/news/local/phoenix/2020/11/24/phoenix-area-cities-eye-ways-save-struggling-recycling-programs/6316462002/" TargetMode="External"/><Relationship Id="rId13" Type="http://schemas.openxmlformats.org/officeDocument/2006/relationships/hyperlink" Target="https://floridadep.gov/sites/default/files/Final%20Strategic_Plan_2019%2012-13-2019_1.pdf" TargetMode="External"/><Relationship Id="rId18" Type="http://schemas.openxmlformats.org/officeDocument/2006/relationships/hyperlink" Target="https://www.waste360.com/author/Kate-Bailey" TargetMode="External"/><Relationship Id="rId26" Type="http://schemas.openxmlformats.org/officeDocument/2006/relationships/hyperlink" Target="https://r.xdref.com/?id=0AAEMr9M042321&amp;from=or2stay@comcast.net&amp;to=bethvd@orra.net&amp;url=https://www.wweek.com/environment/2020/11/08/a-reader-demands-dr-know-actually-explain-what-items-are-really-being-recycled/" TargetMode="External"/><Relationship Id="rId3" Type="http://schemas.openxmlformats.org/officeDocument/2006/relationships/webSettings" Target="webSettings.xml"/><Relationship Id="rId21" Type="http://schemas.openxmlformats.org/officeDocument/2006/relationships/hyperlink" Target="https://www.google.com/url?rct=j&amp;sa=t&amp;url=https://www.opb.org/article/2020/11/10/oregon-bottle-bill-program-50-year-anniversary/&amp;ct=ga&amp;cd=CAEYACoTNDgwOTAyOTgxNDY2MDMwNDE5NDIaOGJmZjkyOTQ1YTE4ODBmNjpjb206ZW46VVM&amp;usg=AFQjCNFsIt8tsvC8L5jR_es4gG4a0lKYRA" TargetMode="External"/><Relationship Id="rId7" Type="http://schemas.openxmlformats.org/officeDocument/2006/relationships/hyperlink" Target="https://www.mesaaz.gov/home/showdocument?id=37350" TargetMode="External"/><Relationship Id="rId12" Type="http://schemas.openxmlformats.org/officeDocument/2006/relationships/hyperlink" Target="http://r20.rs6.net/tn.jsp?f=0017Wa5V8AWkHYqjDr4d_7-JWH_bVcDg8gA5nkOvHOEYiqx7Pjk7ss8ghssdR3CCGJd6vSzNOIZQh08yBc6UDD90DxqHtxBAAFf13yCXQrKwYbpA9R-uUJMGzTg2mGnKIDGWqgC26k9Or5EoOgDtR1RYLeO1ddWl455kUgKLlu0FLqTdh1mEVRH-Gasvlp3fi4Qu246_uWt_QAvpwikVuINdfQb75xpza9JIc7oxwpLB8s-cLZJiBSZqnOOvELFZp6bsG2Jgm7T1kYPRKwDjetNBWe8gRcuPLLRxvfeMd3FDDs=&amp;c=sFwG6hrZaNcFXK0aBw1uT14L7604yyPa3vNPguDAi5Ee1wwmHXpLJQ==&amp;ch=_qbKHgIDDC8hTYap20sA0sg0AaG0dFyru7zdAPyMen0HWNEU52qMXA==" TargetMode="External"/><Relationship Id="rId17" Type="http://schemas.openxmlformats.org/officeDocument/2006/relationships/hyperlink" Target="https://wasteadvantagemag.com/americas-plastic-makers-applaud-epas-first-ever-national-recycling-goal-call-on-congress-to-support/" TargetMode="External"/><Relationship Id="rId25" Type="http://schemas.openxmlformats.org/officeDocument/2006/relationships/hyperlink" Target="https://resource-recycling.com/recycling/2020/11/10/in-my-opinion-focus-on-waste-reduction-not-recycling/" TargetMode="External"/><Relationship Id="rId2" Type="http://schemas.openxmlformats.org/officeDocument/2006/relationships/settings" Target="settings.xml"/><Relationship Id="rId16" Type="http://schemas.openxmlformats.org/officeDocument/2006/relationships/hyperlink" Target="https://www.washingtontimes.com/news/2020/nov/22/colorado-recycling-drops-and-state-is-working-to-f/" TargetMode="External"/><Relationship Id="rId20" Type="http://schemas.openxmlformats.org/officeDocument/2006/relationships/hyperlink" Target="https://r.xdref.com/?id=0ABIU8JB031852&amp;from=delivery_20201111133008.22065995.18022@bounce.divenewsletter.com&amp;to=bethvd@orra.net&amp;url=https://link.wastedive.com/click/22065995.18022/aHR0cHM6Ly93d3cud2FzdGVkaXZlLmNvbS90cmVuZGxpbmUvcmVjeWNsaW5nLWNvdmlkLWNvcm9uYXZpcnVzLXBhbmRlbWljLzk3Lw/5e90e2fd950d4d5e14625959Ba4c362bc" TargetMode="External"/><Relationship Id="rId1" Type="http://schemas.openxmlformats.org/officeDocument/2006/relationships/styles" Target="styles.xml"/><Relationship Id="rId6" Type="http://schemas.openxmlformats.org/officeDocument/2006/relationships/hyperlink" Target="https://www.azcentral.com/staff/2648355001/alison-steinbach/" TargetMode="External"/><Relationship Id="rId11" Type="http://schemas.openxmlformats.org/officeDocument/2006/relationships/hyperlink" Target="http://r20.rs6.net/tn.jsp?f=0017Wa5V8AWkHYqjDr4d_7-JWH_bVcDg8gA5nkOvHOEYiqx7Pjk7ss8ghssdR3CCGJd6vSzNOIZQh08yBc6UDD90DxqHtxBAAFf13yCXQrKwYbpA9R-uUJMGzTg2mGnKIDGWqgC26k9Or5EoOgDtR1RYLeO1ddWl455kUgKLlu0FLqTdh1mEVRH-Gasvlp3fi4Qu246_uWt_QAvpwikVuINdfQb75xpza9JIc7oxwpLB8s-cLZJiBSZqnOOvELFZp6bsG2Jgm7T1kYPRKwDjetNBWe8gRcuPLLRxvfeMd3FDDs=&amp;c=sFwG6hrZaNcFXK0aBw1uT14L7604yyPa3vNPguDAi5Ee1wwmHXpLJQ==&amp;ch=_qbKHgIDDC8hTYap20sA0sg0AaG0dFyru7zdAPyMen0HWNEU52qMXA==" TargetMode="External"/><Relationship Id="rId24" Type="http://schemas.openxmlformats.org/officeDocument/2006/relationships/hyperlink" Target="https://r.xdref.com/?id=0ABC4L75020052&amp;from=or2stay@comcast.net&amp;to=bethvd@orra.net&amp;url=https://news.umich.edu/mythbusting-5-common-misperceptions-surrounding-the-environmental-impacts-of-single-use-plastics/" TargetMode="External"/><Relationship Id="rId5" Type="http://schemas.openxmlformats.org/officeDocument/2006/relationships/hyperlink" Target="https://www.google.com/url?rct=j&amp;sa=t&amp;url=https://www.bendbulletin.com/opinion/editorial-dont-hide-a-tire-tax/article_db7620bc-30e0-11eb-8b29-5783fe8f9436.html&amp;ct=ga&amp;cd=CAEYASoUMTY1NzY5MzAzNDU2MTYzNTQ0NTAyGmMwYzI4ZmJhZmU5ZjY2YmU6Y29tOmVuOlVT&amp;usg=AFQjCNG2vmGXYckHNr8qZNUuKMExk4cZ3g" TargetMode="External"/><Relationship Id="rId15" Type="http://schemas.openxmlformats.org/officeDocument/2006/relationships/hyperlink" Target="https://www.washingtontimes.com/topics/colorado-public-radio/" TargetMode="External"/><Relationship Id="rId23" Type="http://schemas.openxmlformats.org/officeDocument/2006/relationships/hyperlink" Target="https://www.google.com/url?rct=j&amp;sa=t&amp;url=https://www.oaoa.com/news/business/amsty-and-agilyx-announce-completion-of-a-certified-circular-recycling-pathway-for-polystyrene/article_5cbfd94a-c5f7-5b48-8844-062b1c22db32.html&amp;ct=ga&amp;cd=CAEYASoTNDgwOTAyOTgxNDY2MDMwNDE5NDIaOGJmZjkyOTQ1YTE4ODBmNjpjb206ZW46VVM&amp;usg=AFQjCNF6khVEJSRVdw1x7L61yAhkZo4BMQ" TargetMode="External"/><Relationship Id="rId28" Type="http://schemas.openxmlformats.org/officeDocument/2006/relationships/theme" Target="theme/theme1.xml"/><Relationship Id="rId10" Type="http://schemas.openxmlformats.org/officeDocument/2006/relationships/hyperlink" Target="http://r20.rs6.net/tn.jsp?f=0017Wa5V8AWkHYqjDr4d_7-JWH_bVcDg8gA5nkOvHOEYiqx7Pjk7ss8ghssdR3CCGJd6vSzNOIZQh08yBc6UDD90DxqHtxBAAFf13yCXQrKwYbpA9R-uUJMGzTg2mGnKIDGWqgC26k9Or5EoOgDtR1RYLeO1ddWl455kUgKLlu0FLqTdh1mEVRH-Gasvlp3fi4Qu246_uWt_QAvpwikVuINdfQb75xpza9JIc7oxwpLB8s-cLZJiBSZqnOOvELFZp6bsG2Jgm7T1kYPRKwDjetNBWe8gRcuPLLRxvfeMd3FDDs=&amp;c=sFwG6hrZaNcFXK0aBw1uT14L7604yyPa3vNPguDAi5Ee1wwmHXpLJQ==&amp;ch=_qbKHgIDDC8hTYap20sA0sg0AaG0dFyru7zdAPyMen0HWNEU52qMXA==" TargetMode="External"/><Relationship Id="rId19" Type="http://schemas.openxmlformats.org/officeDocument/2006/relationships/hyperlink" Target="https://www.waste360.com/plastics/its-time-remove-recycling-symbol-plastics-commentary" TargetMode="External"/><Relationship Id="rId4" Type="http://schemas.openxmlformats.org/officeDocument/2006/relationships/hyperlink" Target="https://www.google.com/url?rct=j&amp;sa=t&amp;url=https://www.ijpr.org/show/the-jefferson-exchange/2020-11-27/mon-8-30-oregon-auditors-find-issues-with-bottle-deposit-compliance&amp;ct=ga&amp;cd=CAEYACoUMTY1NzY5MzAzNDU2MTYzNTQ0NTAyGmMwYzI4ZmJhZmU5ZjY2YmU6Y29tOmVuOlVT&amp;usg=AFQjCNFElWxMyQw6v7WzkyrEspBkqhYK-Q" TargetMode="External"/><Relationship Id="rId9" Type="http://schemas.openxmlformats.org/officeDocument/2006/relationships/hyperlink" Target="http://r20.rs6.net/tn.jsp?f=0017Wa5V8AWkHYqjDr4d_7-JWH_bVcDg8gA5nkOvHOEYiqx7Pjk7ss8ghssdR3CCGJd6vSzNOIZQh08yBc6UDD90DxqHtxBAAFf13yCXQrKwYbpA9R-uUJMGzTg2mGnKIDGWqgC26k9Or5EoOgDtR1RYLeO1ddWl455kUgKLlu0FLqTdh1mEVRH-Gasvlp3fi4Qu246_uWt_QAvpwikVuINdfQb75xpza9JIc7oxwpLB8s-cLZJiBSZqnOOvELFZp6bsG2Jgm7T1kYPRKwDjetNBWe8gRcuPLLRxvfeMd3FDDs=&amp;c=sFwG6hrZaNcFXK0aBw1uT14L7604yyPa3vNPguDAi5Ee1wwmHXpLJQ==&amp;ch=_qbKHgIDDC8hTYap20sA0sg0AaG0dFyru7zdAPyMen0HWNEU52qMXA==" TargetMode="External"/><Relationship Id="rId14" Type="http://schemas.openxmlformats.org/officeDocument/2006/relationships/hyperlink" Target="https://www.baynews9.com/fl/tampa/news/2020/11/24/tampa-recycling-study-contamination" TargetMode="External"/><Relationship Id="rId22" Type="http://schemas.openxmlformats.org/officeDocument/2006/relationships/hyperlink" Target="https://r.xdref.com/?id=0ABEARbY041893&amp;from=or2stay@comcast.net&amp;to=bethvd@orra.net&amp;url=https://www.wweek.com/news/state/2020/11/10/state-audit-of-oregons-iconic-bottle-bill-notes-cross-border-fraud-opportunity-in-wine-liquor-redemp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Vargas Duncan</dc:creator>
  <cp:keywords/>
  <dc:description/>
  <cp:lastModifiedBy>Beth Vargas Duncan</cp:lastModifiedBy>
  <cp:revision>2</cp:revision>
  <dcterms:created xsi:type="dcterms:W3CDTF">2020-12-12T00:02:00Z</dcterms:created>
  <dcterms:modified xsi:type="dcterms:W3CDTF">2020-12-12T00:02:00Z</dcterms:modified>
</cp:coreProperties>
</file>